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150"/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1417"/>
        <w:gridCol w:w="1418"/>
        <w:gridCol w:w="2551"/>
        <w:gridCol w:w="1559"/>
      </w:tblGrid>
      <w:tr w:rsidR="00901E14" w:rsidRPr="001A6870" w:rsidTr="006E4907">
        <w:trPr>
          <w:trHeight w:val="285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201FA">
              <w:rPr>
                <w:rFonts w:ascii="Arial Narrow" w:hAnsi="Arial Narrow"/>
                <w:color w:val="000000"/>
                <w:sz w:val="22"/>
                <w:szCs w:val="22"/>
              </w:rPr>
              <w:t>Plan finansowy w zakresie poddziałania 19.2 PROW 2014-2020</w:t>
            </w:r>
          </w:p>
        </w:tc>
      </w:tr>
      <w:tr w:rsidR="00901E14" w:rsidRPr="001A6870" w:rsidTr="006E4907">
        <w:trPr>
          <w:trHeight w:val="52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201FA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201FA">
              <w:rPr>
                <w:rFonts w:ascii="Arial Narrow" w:hAnsi="Arial Narrow"/>
                <w:color w:val="000000"/>
                <w:sz w:val="22"/>
                <w:szCs w:val="22"/>
              </w:rPr>
              <w:t>Wkład EFRROW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201FA">
              <w:rPr>
                <w:rFonts w:ascii="Arial Narrow" w:hAnsi="Arial Narrow"/>
                <w:color w:val="000000"/>
                <w:sz w:val="22"/>
                <w:szCs w:val="22"/>
              </w:rPr>
              <w:t>Budżet państwa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201FA">
              <w:rPr>
                <w:rFonts w:ascii="Arial Narrow" w:hAnsi="Arial Narrow"/>
                <w:color w:val="000000"/>
                <w:sz w:val="22"/>
                <w:szCs w:val="22"/>
              </w:rPr>
              <w:t>Wkład własny będący wkładem krajowych środków publicznych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201FA">
              <w:rPr>
                <w:rFonts w:ascii="Arial Narrow" w:hAnsi="Arial Narrow"/>
                <w:color w:val="000000"/>
                <w:sz w:val="22"/>
                <w:szCs w:val="22"/>
              </w:rPr>
              <w:t>RAZEM</w:t>
            </w:r>
          </w:p>
        </w:tc>
      </w:tr>
      <w:tr w:rsidR="00901E14" w:rsidRPr="001A6870" w:rsidTr="006E4907">
        <w:trPr>
          <w:trHeight w:val="277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01E14" w:rsidRPr="001201FA" w:rsidRDefault="00901E14" w:rsidP="006E490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201FA">
              <w:rPr>
                <w:rFonts w:ascii="Arial Narrow" w:hAnsi="Arial Narrow"/>
                <w:color w:val="000000"/>
                <w:sz w:val="22"/>
                <w:szCs w:val="22"/>
              </w:rPr>
              <w:t>Beneficjenci inni niż jednostki sektora finansów publicznych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E14" w:rsidRPr="001201FA" w:rsidRDefault="00DC21E2" w:rsidP="006E49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1 892 992,50</w:t>
            </w:r>
            <w:r w:rsidR="00901E14" w:rsidRPr="001201FA">
              <w:rPr>
                <w:rFonts w:ascii="Arial Narrow" w:hAnsi="Arial Narrow"/>
                <w:color w:val="000000"/>
                <w:sz w:val="22"/>
                <w:szCs w:val="22"/>
              </w:rPr>
              <w:t xml:space="preserve">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E14" w:rsidRPr="001201FA" w:rsidRDefault="00DC21E2" w:rsidP="006E49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1 082 007,50</w:t>
            </w:r>
            <w:r w:rsidR="00901E14" w:rsidRPr="001201FA">
              <w:rPr>
                <w:rFonts w:ascii="Arial Narrow" w:hAnsi="Arial Narrow"/>
                <w:color w:val="000000"/>
                <w:sz w:val="22"/>
                <w:szCs w:val="22"/>
              </w:rPr>
              <w:t xml:space="preserve"> zł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E14" w:rsidRPr="001201FA" w:rsidRDefault="00DC21E2" w:rsidP="006E49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2 975 000</w:t>
            </w:r>
            <w:r w:rsidR="00901E14" w:rsidRPr="001201FA">
              <w:rPr>
                <w:rFonts w:ascii="Arial Narrow" w:hAnsi="Arial Narrow"/>
                <w:color w:val="000000"/>
                <w:sz w:val="22"/>
                <w:szCs w:val="22"/>
              </w:rPr>
              <w:t>,00 zł</w:t>
            </w:r>
          </w:p>
        </w:tc>
      </w:tr>
      <w:tr w:rsidR="00901E14" w:rsidRPr="001A6870" w:rsidTr="006E4907">
        <w:trPr>
          <w:trHeight w:val="26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01E14" w:rsidRPr="001201FA" w:rsidRDefault="00901E14" w:rsidP="006E490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201FA">
              <w:rPr>
                <w:rFonts w:ascii="Arial Narrow" w:hAnsi="Arial Narrow"/>
                <w:color w:val="000000"/>
                <w:sz w:val="22"/>
                <w:szCs w:val="22"/>
              </w:rPr>
              <w:t>Beneficjenci będący jednostkami sektora finansów publicznych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E14" w:rsidRPr="001201FA" w:rsidRDefault="00DC21E2" w:rsidP="006E49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1 129 432,50</w:t>
            </w:r>
            <w:r w:rsidR="00901E14" w:rsidRPr="001201FA">
              <w:rPr>
                <w:rFonts w:ascii="Arial Narrow" w:hAnsi="Arial Narrow"/>
                <w:color w:val="000000"/>
                <w:sz w:val="22"/>
                <w:szCs w:val="22"/>
              </w:rPr>
              <w:t xml:space="preserve">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01E14" w:rsidRPr="001201FA" w:rsidRDefault="00901E14" w:rsidP="006E49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E14" w:rsidRPr="001201FA" w:rsidRDefault="00DC21E2" w:rsidP="006E49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645 567,50</w:t>
            </w:r>
            <w:r w:rsidR="00901E14" w:rsidRPr="001201FA">
              <w:rPr>
                <w:rFonts w:ascii="Arial Narrow" w:hAnsi="Arial Narrow"/>
                <w:color w:val="000000"/>
                <w:sz w:val="22"/>
                <w:szCs w:val="22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E14" w:rsidRPr="00DC21E2" w:rsidRDefault="00DC21E2" w:rsidP="006E490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1 </w:t>
            </w:r>
            <w:r w:rsidRPr="00DC21E2">
              <w:rPr>
                <w:rFonts w:ascii="Arial Narrow" w:hAnsi="Arial Narrow"/>
                <w:sz w:val="22"/>
                <w:szCs w:val="22"/>
              </w:rPr>
              <w:t>775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DC21E2">
              <w:rPr>
                <w:rFonts w:ascii="Arial Narrow" w:hAnsi="Arial Narrow"/>
                <w:sz w:val="22"/>
                <w:szCs w:val="22"/>
              </w:rPr>
              <w:t>000</w:t>
            </w:r>
            <w:r w:rsidR="00901E14" w:rsidRPr="00DC21E2">
              <w:rPr>
                <w:rFonts w:ascii="Arial Narrow" w:hAnsi="Arial Narrow"/>
                <w:color w:val="000000"/>
                <w:sz w:val="22"/>
                <w:szCs w:val="22"/>
              </w:rPr>
              <w:t>,00 zł</w:t>
            </w:r>
          </w:p>
        </w:tc>
      </w:tr>
      <w:tr w:rsidR="00901E14" w:rsidRPr="001A6870" w:rsidTr="006E4907">
        <w:trPr>
          <w:trHeight w:val="28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01E14" w:rsidRPr="001201FA" w:rsidRDefault="00901E14" w:rsidP="006E490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201FA">
              <w:rPr>
                <w:rFonts w:ascii="Arial Narrow" w:hAnsi="Arial Narrow"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E14" w:rsidRPr="001661B5" w:rsidRDefault="00DC21E2" w:rsidP="006E4907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3 022 425,00</w:t>
            </w:r>
            <w:r w:rsidR="00901E14" w:rsidRPr="001661B5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E14" w:rsidRPr="001661B5" w:rsidRDefault="00DC21E2" w:rsidP="006E4907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1 082 007,50</w:t>
            </w:r>
            <w:r w:rsidR="00901E14" w:rsidRPr="001661B5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zł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E14" w:rsidRPr="001661B5" w:rsidRDefault="00DC21E2" w:rsidP="006E4907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645 567,50</w:t>
            </w:r>
            <w:r w:rsidR="00901E14" w:rsidRPr="001661B5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E14" w:rsidRPr="001661B5" w:rsidRDefault="00DC21E2" w:rsidP="006E4907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4 750</w:t>
            </w:r>
            <w:r w:rsidR="00901E14" w:rsidRPr="001661B5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000,00 zł</w:t>
            </w:r>
          </w:p>
        </w:tc>
      </w:tr>
    </w:tbl>
    <w:p w:rsidR="00137005" w:rsidRDefault="00137005"/>
    <w:p w:rsidR="00901E14" w:rsidRDefault="00901E14"/>
    <w:p w:rsidR="00901E14" w:rsidRDefault="00901E14"/>
    <w:tbl>
      <w:tblPr>
        <w:tblStyle w:val="TableNormal"/>
        <w:tblpPr w:leftFromText="141" w:rightFromText="141" w:vertAnchor="page" w:horzAnchor="page" w:tblpX="1921" w:tblpY="4336"/>
        <w:tblW w:w="7665" w:type="dxa"/>
        <w:tblLayout w:type="fixed"/>
        <w:tblLook w:val="01E0" w:firstRow="1" w:lastRow="1" w:firstColumn="1" w:lastColumn="1" w:noHBand="0" w:noVBand="0"/>
      </w:tblPr>
      <w:tblGrid>
        <w:gridCol w:w="3554"/>
        <w:gridCol w:w="1559"/>
        <w:gridCol w:w="1134"/>
        <w:gridCol w:w="1418"/>
      </w:tblGrid>
      <w:tr w:rsidR="00074AE7" w:rsidRPr="001A6870" w:rsidTr="00074AE7">
        <w:trPr>
          <w:trHeight w:hRule="exact" w:val="602"/>
        </w:trPr>
        <w:tc>
          <w:tcPr>
            <w:tcW w:w="3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074AE7" w:rsidRPr="001201FA" w:rsidRDefault="00074AE7" w:rsidP="00074AE7">
            <w:pPr>
              <w:pStyle w:val="TableParagraph"/>
              <w:spacing w:before="169"/>
              <w:ind w:left="758"/>
              <w:rPr>
                <w:rFonts w:ascii="Arial Narrow" w:eastAsia="Times New Roman" w:hAnsi="Arial Narrow" w:cs="Times New Roman"/>
              </w:rPr>
            </w:pPr>
            <w:r w:rsidRPr="001201FA">
              <w:rPr>
                <w:rFonts w:ascii="Arial Narrow" w:hAnsi="Arial Narrow" w:cs="Times New Roman"/>
                <w:b/>
              </w:rPr>
              <w:t>Zakres</w:t>
            </w:r>
            <w:r w:rsidRPr="001201FA">
              <w:rPr>
                <w:rFonts w:ascii="Arial Narrow" w:hAnsi="Arial Narrow" w:cs="Times New Roman"/>
                <w:b/>
                <w:spacing w:val="-6"/>
              </w:rPr>
              <w:t xml:space="preserve"> </w:t>
            </w:r>
            <w:r w:rsidRPr="001201FA">
              <w:rPr>
                <w:rFonts w:ascii="Arial Narrow" w:hAnsi="Arial Narrow" w:cs="Times New Roman"/>
                <w:b/>
              </w:rPr>
              <w:t>wsparcia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074AE7" w:rsidRPr="001201FA" w:rsidRDefault="00074AE7" w:rsidP="00074AE7">
            <w:pPr>
              <w:pStyle w:val="TableParagraph"/>
              <w:spacing w:before="59"/>
              <w:rPr>
                <w:rFonts w:ascii="Arial Narrow" w:eastAsia="Times New Roman" w:hAnsi="Arial Narrow" w:cs="Times New Roman"/>
              </w:rPr>
            </w:pPr>
            <w:r w:rsidRPr="001201FA">
              <w:rPr>
                <w:rFonts w:ascii="Arial Narrow" w:hAnsi="Arial Narrow"/>
                <w:b/>
              </w:rPr>
              <w:t>Wsparcie finansowe</w:t>
            </w:r>
            <w:r w:rsidRPr="001201FA">
              <w:rPr>
                <w:rFonts w:ascii="Arial Narrow" w:hAnsi="Arial Narrow"/>
                <w:b/>
                <w:spacing w:val="-5"/>
              </w:rPr>
              <w:t xml:space="preserve"> </w:t>
            </w:r>
            <w:r w:rsidRPr="001201FA">
              <w:rPr>
                <w:rFonts w:ascii="Arial Narrow" w:hAnsi="Arial Narrow"/>
                <w:b/>
              </w:rPr>
              <w:t>(PLN)</w:t>
            </w:r>
          </w:p>
        </w:tc>
      </w:tr>
      <w:tr w:rsidR="00074AE7" w:rsidRPr="001A6870" w:rsidTr="00074AE7">
        <w:trPr>
          <w:trHeight w:val="770"/>
        </w:trPr>
        <w:tc>
          <w:tcPr>
            <w:tcW w:w="35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074AE7" w:rsidRPr="001201FA" w:rsidRDefault="00074AE7" w:rsidP="00074AE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074AE7" w:rsidRPr="001201FA" w:rsidRDefault="00074AE7" w:rsidP="00074AE7">
            <w:pPr>
              <w:pStyle w:val="TableParagraph"/>
              <w:spacing w:before="64"/>
              <w:ind w:left="425" w:right="535"/>
              <w:rPr>
                <w:rFonts w:ascii="Arial Narrow" w:eastAsia="Times New Roman" w:hAnsi="Arial Narrow" w:cs="Times New Roman"/>
              </w:rPr>
            </w:pPr>
            <w:r w:rsidRPr="001201FA">
              <w:rPr>
                <w:rFonts w:ascii="Arial Narrow" w:hAnsi="Arial Narrow"/>
                <w:b/>
              </w:rPr>
              <w:t>PROW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074AE7" w:rsidRPr="001201FA" w:rsidRDefault="00074AE7" w:rsidP="00074AE7">
            <w:pPr>
              <w:pStyle w:val="TableParagraph"/>
              <w:spacing w:before="100" w:line="276" w:lineRule="auto"/>
              <w:ind w:left="141" w:right="116" w:hanging="22"/>
              <w:rPr>
                <w:rFonts w:ascii="Arial Narrow" w:eastAsia="Times New Roman" w:hAnsi="Arial Narrow" w:cs="Times New Roman"/>
              </w:rPr>
            </w:pPr>
            <w:r w:rsidRPr="001201FA">
              <w:rPr>
                <w:rFonts w:ascii="Arial Narrow" w:hAnsi="Arial Narrow"/>
                <w:b/>
              </w:rPr>
              <w:t>Fundusz wiodący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074AE7" w:rsidRPr="001201FA" w:rsidRDefault="00074AE7" w:rsidP="00074AE7">
            <w:pPr>
              <w:pStyle w:val="TableParagraph"/>
              <w:tabs>
                <w:tab w:val="left" w:pos="1222"/>
              </w:tabs>
              <w:spacing w:before="100" w:line="276" w:lineRule="auto"/>
              <w:ind w:left="88" w:right="181"/>
              <w:rPr>
                <w:rFonts w:ascii="Arial Narrow" w:eastAsia="Times New Roman" w:hAnsi="Arial Narrow" w:cs="Times New Roman"/>
              </w:rPr>
            </w:pPr>
            <w:r w:rsidRPr="001201FA">
              <w:rPr>
                <w:rFonts w:ascii="Arial Narrow" w:hAnsi="Arial Narrow"/>
                <w:b/>
              </w:rPr>
              <w:t>Razem EFSI</w:t>
            </w:r>
          </w:p>
        </w:tc>
      </w:tr>
      <w:tr w:rsidR="00074AE7" w:rsidRPr="001A6870" w:rsidTr="00074AE7">
        <w:trPr>
          <w:trHeight w:hRule="exact" w:val="1022"/>
        </w:trPr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074AE7" w:rsidRPr="001201FA" w:rsidRDefault="00074AE7" w:rsidP="00074AE7">
            <w:pPr>
              <w:pStyle w:val="TableParagraph"/>
              <w:spacing w:before="54" w:line="276" w:lineRule="auto"/>
              <w:ind w:left="139" w:right="139"/>
              <w:rPr>
                <w:rFonts w:ascii="Arial Narrow" w:eastAsia="Times New Roman" w:hAnsi="Arial Narrow" w:cs="Times New Roman"/>
              </w:rPr>
            </w:pPr>
            <w:r w:rsidRPr="001201FA">
              <w:rPr>
                <w:rFonts w:ascii="Arial Narrow" w:hAnsi="Arial Narrow" w:cs="Times New Roman"/>
                <w:b/>
              </w:rPr>
              <w:t xml:space="preserve">Realizacja LSR </w:t>
            </w:r>
            <w:r w:rsidRPr="001201FA">
              <w:rPr>
                <w:rFonts w:ascii="Arial Narrow" w:hAnsi="Arial Narrow" w:cs="Times New Roman"/>
              </w:rPr>
              <w:t>(art. 35 ust. 1 lit. b rozporządzenia nr 1303/2013)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E7" w:rsidRPr="0066331C" w:rsidRDefault="00074AE7" w:rsidP="00074AE7">
            <w:pPr>
              <w:rPr>
                <w:rFonts w:ascii="Arial Narrow" w:hAnsi="Arial Narrow"/>
                <w:sz w:val="22"/>
                <w:szCs w:val="22"/>
              </w:rPr>
            </w:pPr>
            <w:r w:rsidRPr="0066331C">
              <w:rPr>
                <w:rFonts w:ascii="Arial Narrow" w:hAnsi="Arial Narrow"/>
                <w:sz w:val="22"/>
                <w:szCs w:val="22"/>
              </w:rPr>
              <w:t>4 750 000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E7" w:rsidRPr="0066331C" w:rsidRDefault="00074AE7" w:rsidP="00074AE7">
            <w:pPr>
              <w:rPr>
                <w:rFonts w:ascii="Arial Narrow" w:hAnsi="Arial Narrow"/>
                <w:sz w:val="22"/>
                <w:szCs w:val="22"/>
              </w:rPr>
            </w:pPr>
            <w:r w:rsidRPr="0066331C">
              <w:rPr>
                <w:rFonts w:ascii="Arial Narrow" w:hAnsi="Arial Narrow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1236C0D0" wp14:editId="598FA328">
                      <wp:simplePos x="0" y="0"/>
                      <wp:positionH relativeFrom="page">
                        <wp:posOffset>-8255</wp:posOffset>
                      </wp:positionH>
                      <wp:positionV relativeFrom="paragraph">
                        <wp:posOffset>-17145</wp:posOffset>
                      </wp:positionV>
                      <wp:extent cx="721995" cy="1299210"/>
                      <wp:effectExtent l="0" t="0" r="20955" b="15240"/>
                      <wp:wrapNone/>
                      <wp:docPr id="3" name="Grupa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21995" cy="1299210"/>
                                <a:chOff x="8365" y="2054"/>
                                <a:chExt cx="1137" cy="2046"/>
                              </a:xfrm>
                            </wpg:grpSpPr>
                            <wpg:grpSp>
                              <wpg:cNvPr id="13" name="Group 2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370" y="2059"/>
                                  <a:ext cx="1127" cy="1013"/>
                                  <a:chOff x="8370" y="2059"/>
                                  <a:chExt cx="1127" cy="1013"/>
                                </a:xfrm>
                              </wpg:grpSpPr>
                              <wps:wsp>
                                <wps:cNvPr id="17" name="Freeform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370" y="2059"/>
                                    <a:ext cx="1127" cy="1013"/>
                                  </a:xfrm>
                                  <a:custGeom>
                                    <a:avLst/>
                                    <a:gdLst>
                                      <a:gd name="T0" fmla="+- 0 8370 8370"/>
                                      <a:gd name="T1" fmla="*/ T0 w 1127"/>
                                      <a:gd name="T2" fmla="+- 0 2059 2059"/>
                                      <a:gd name="T3" fmla="*/ 2059 h 1013"/>
                                      <a:gd name="T4" fmla="+- 0 9496 8370"/>
                                      <a:gd name="T5" fmla="*/ T4 w 1127"/>
                                      <a:gd name="T6" fmla="+- 0 3072 2059"/>
                                      <a:gd name="T7" fmla="*/ 3072 h 1013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</a:cxnLst>
                                    <a:rect l="0" t="0" r="r" b="b"/>
                                    <a:pathLst>
                                      <a:path w="1127" h="1013">
                                        <a:moveTo>
                                          <a:pt x="0" y="0"/>
                                        </a:moveTo>
                                        <a:lnTo>
                                          <a:pt x="1126" y="101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09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9" name="Group 2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370" y="2059"/>
                                  <a:ext cx="1127" cy="1013"/>
                                  <a:chOff x="8370" y="2059"/>
                                  <a:chExt cx="1127" cy="1013"/>
                                </a:xfrm>
                              </wpg:grpSpPr>
                              <wps:wsp>
                                <wps:cNvPr id="20" name="Freeform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370" y="2059"/>
                                    <a:ext cx="1127" cy="1013"/>
                                  </a:xfrm>
                                  <a:custGeom>
                                    <a:avLst/>
                                    <a:gdLst>
                                      <a:gd name="T0" fmla="+- 0 9496 8370"/>
                                      <a:gd name="T1" fmla="*/ T0 w 1127"/>
                                      <a:gd name="T2" fmla="+- 0 2059 2059"/>
                                      <a:gd name="T3" fmla="*/ 2059 h 1013"/>
                                      <a:gd name="T4" fmla="+- 0 8370 8370"/>
                                      <a:gd name="T5" fmla="*/ T4 w 1127"/>
                                      <a:gd name="T6" fmla="+- 0 3072 2059"/>
                                      <a:gd name="T7" fmla="*/ 3072 h 1013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</a:cxnLst>
                                    <a:rect l="0" t="0" r="r" b="b"/>
                                    <a:pathLst>
                                      <a:path w="1127" h="1013">
                                        <a:moveTo>
                                          <a:pt x="1126" y="0"/>
                                        </a:moveTo>
                                        <a:lnTo>
                                          <a:pt x="0" y="101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09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1" name="Group 2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370" y="3082"/>
                                  <a:ext cx="1127" cy="1014"/>
                                  <a:chOff x="8370" y="3082"/>
                                  <a:chExt cx="1127" cy="1014"/>
                                </a:xfrm>
                              </wpg:grpSpPr>
                              <wps:wsp>
                                <wps:cNvPr id="22" name="Freeform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370" y="3082"/>
                                    <a:ext cx="1127" cy="1014"/>
                                  </a:xfrm>
                                  <a:custGeom>
                                    <a:avLst/>
                                    <a:gdLst>
                                      <a:gd name="T0" fmla="+- 0 8370 8370"/>
                                      <a:gd name="T1" fmla="*/ T0 w 1127"/>
                                      <a:gd name="T2" fmla="+- 0 3082 3082"/>
                                      <a:gd name="T3" fmla="*/ 3082 h 1014"/>
                                      <a:gd name="T4" fmla="+- 0 9496 8370"/>
                                      <a:gd name="T5" fmla="*/ T4 w 1127"/>
                                      <a:gd name="T6" fmla="+- 0 4095 3082"/>
                                      <a:gd name="T7" fmla="*/ 4095 h 101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</a:cxnLst>
                                    <a:rect l="0" t="0" r="r" b="b"/>
                                    <a:pathLst>
                                      <a:path w="1127" h="1014">
                                        <a:moveTo>
                                          <a:pt x="0" y="0"/>
                                        </a:moveTo>
                                        <a:lnTo>
                                          <a:pt x="1126" y="101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09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3" name="Group 2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370" y="3082"/>
                                  <a:ext cx="1127" cy="1014"/>
                                  <a:chOff x="8370" y="3082"/>
                                  <a:chExt cx="1127" cy="1014"/>
                                </a:xfrm>
                              </wpg:grpSpPr>
                              <wps:wsp>
                                <wps:cNvPr id="24" name="Freeform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370" y="3082"/>
                                    <a:ext cx="1127" cy="1014"/>
                                  </a:xfrm>
                                  <a:custGeom>
                                    <a:avLst/>
                                    <a:gdLst>
                                      <a:gd name="T0" fmla="+- 0 9496 8370"/>
                                      <a:gd name="T1" fmla="*/ T0 w 1127"/>
                                      <a:gd name="T2" fmla="+- 0 3082 3082"/>
                                      <a:gd name="T3" fmla="*/ 3082 h 1014"/>
                                      <a:gd name="T4" fmla="+- 0 8370 8370"/>
                                      <a:gd name="T5" fmla="*/ T4 w 1127"/>
                                      <a:gd name="T6" fmla="+- 0 4095 3082"/>
                                      <a:gd name="T7" fmla="*/ 4095 h 101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</a:cxnLst>
                                    <a:rect l="0" t="0" r="r" b="b"/>
                                    <a:pathLst>
                                      <a:path w="1127" h="1014">
                                        <a:moveTo>
                                          <a:pt x="1126" y="0"/>
                                        </a:moveTo>
                                        <a:lnTo>
                                          <a:pt x="0" y="101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09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34DA8C9B" id="Grupa 3" o:spid="_x0000_s1026" style="position:absolute;margin-left:-.65pt;margin-top:-1.35pt;width:56.85pt;height:102.3pt;z-index:-251657216;mso-position-horizontal-relative:page" coordorigin="8365,2054" coordsize="1137,2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5nM6gQAAOgdAAAOAAAAZHJzL2Uyb0RvYy54bWzsWdtu4zYQfS/QfyD02MLRxfJFQpzFIo6D&#10;Att2gXU/gJaoCyqJKilH2S367x0OdbNit91sLg3gPCikORzOHA7ncKTLd/d5Ru6YkCkvVoZ9YRmE&#10;FQEP0yJeGb9tN5OlQWRFi5BmvGAr4zOTxrur77+7rEufOTzhWcgEASWF9OtyZSRVVfqmKYOE5VRe&#10;8JIVMBhxkdMKuiI2Q0Fr0J5npmNZc7PmIiwFD5iU8OtaDxpXqD+KWFD9GkWSVSRbGWBbhU+Bz516&#10;mleX1I8FLZM0aMygj7Aip2kBi3aq1rSiZC/SB6ryNBBc8qi6CHhu8ihKA4Y+gDe2NfLmVvB9ib7E&#10;fh2XHUwA7QinR6sNfrn7KEgaroypQQqawxbdin1JyVRBU5exDxK3ovxUfhTaP2h+4MHvEobN8bjq&#10;x1qY7OqfeQjq6L7iCM19JHKlApwm97gDn7sdYPcVCeDHhWN73swgAQzZjuc5drNFQQL7qKYtp3MY&#10;h2HHmrl6+4Lkpplu29OFnuxY7lyNmtTX66KtjW3aMex0PjYo2AMYAHziLJ4bh+V0AYGpHfK0Qy0a&#10;tg3LaywsMAxjdQDEg3lDIMYzTwIB5072oSW/LbQ+JbRkGLFSBU4LKnihY2sjGFOHmThLjSuKtcEl&#10;h5E1GKlL6UsIwH+Nqa/CskOE+sFeVreMY3jSuw+yQqjjEFoY9GFj/hZ2KsozyBA/TohF1HL40FsT&#10;d2J2K/aDSbYWqQnuZKO01eW0QqgLwtkj6jHWBQGplwRdKJQQu4uGfkm3FUNtnuvNj1oGZ6fTtnVP&#10;WDZvhVDX1Fo4Ry2DXe10oVBvGWDboUeTFtDgvmgQhRahiiIsTA0ll+psbwE3OAhbDHVQAVIK/hPC&#10;Og1s8YC2wvp/s4iA7D/O+8IgkPd3GuSSVso2tYZqkhqSDh65BBoKYzWS8zu25ShTjfIWrNaPZsVQ&#10;CvQAiiqLNXsFsloCGmoxTE2dAcruQQwWfJNmGcZLViiz5pY3R2skz9JQDSqDpIh315kgd1SxG/4p&#10;x0DZgRiwSBGisoTR8KZpVzTNdBtNU/og7zRwqAyE9PWnZ3k3y5ulO3Gd+c3EtdbryfvNtTuZb+zF&#10;bD1dX1+v7b+UabbrJ2kYskJZ11Kp7f63fNKQuibBjkwPvDhwdoN/D501D81ALMCX9j96B0yg04nK&#10;/dLf8fAzpBbB9d0A7jLQSLj4YpAa7gUrQ/6xp4IZJPupgOzo2a6rLhLYcWcLBzpiOLIbjtAiAFUr&#10;ozIg3FXzutKXj30p0jiBlWzc1oK/B5qMUpV40D5tVdOBBI2thlz/ib68NtPi3YE4M4XRmKbVNeWp&#10;aPyrUi5Eec/jb4a+1BaP6QsvFyp8gOXeKn2dJIlXp6+TxHqmr2+lr46Y8GINqf8Ug0HQn+nrTF8v&#10;Sl8OZJ62CMXq69mr0I6+ptbS0bfCo9VXV2p2ZWhDX/28E9UXzoRzdrwMfYHqy4FCY0xfaNSz0VeP&#10;yWksO0QOb76vVH0pi0lvdl9WDasvFMIap4mGXuz5qi/X8mZHLRtWXyjUWwbYvv3qyz1XX8a5+npT&#10;1Zczfnlov1j11eeu0yn3WPXVz/vf0hfk1jF9IVO/cfp6yuoLmanfyp6XHkVfT1l9nenr4OXhufo6&#10;vzx87ZeH+CUMPifiS9Hm06f6Xjns4+vG/gPt1d8AAAD//wMAUEsDBBQABgAIAAAAIQA4SnsH4AAA&#10;AAkBAAAPAAAAZHJzL2Rvd25yZXYueG1sTI/NasMwEITvhb6D2EJviSynv67lEELbUyg0KZTeNtbG&#10;NrFWxlJs5+2rnNrTsMww822+nGwrBup941iDmicgiEtnGq40fO3eZk8gfEA22DomDWfysCyur3LM&#10;jBv5k4ZtqEQsYZ+hhjqELpPSlzVZ9HPXEUfv4HqLIZ59JU2PYyy3rUyT5EFabDgu1NjRuqbyuD1Z&#10;De8jjquFeh02x8P6/LO7//jeKNL69mZavYAINIW/MFzwIzoUkWnvTmy8aDXM1CImo6aPIC6+Su9A&#10;7DWkiXoGWeTy/wfFLwAAAP//AwBQSwECLQAUAAYACAAAACEAtoM4kv4AAADhAQAAEwAAAAAAAAAA&#10;AAAAAAAAAAAAW0NvbnRlbnRfVHlwZXNdLnhtbFBLAQItABQABgAIAAAAIQA4/SH/1gAAAJQBAAAL&#10;AAAAAAAAAAAAAAAAAC8BAABfcmVscy8ucmVsc1BLAQItABQABgAIAAAAIQCEg5nM6gQAAOgdAAAO&#10;AAAAAAAAAAAAAAAAAC4CAABkcnMvZTJvRG9jLnhtbFBLAQItABQABgAIAAAAIQA4SnsH4AAAAAkB&#10;AAAPAAAAAAAAAAAAAAAAAEQHAABkcnMvZG93bnJldi54bWxQSwUGAAAAAAQABADzAAAAUQgAAAAA&#10;">
                      <v:group id="Group 27" o:spid="_x0000_s1027" style="position:absolute;left:8370;top:2059;width:1127;height:1013" coordorigin="8370,2059" coordsize="1127,10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    <v:shape id="Freeform 28" o:spid="_x0000_s1028" style="position:absolute;left:8370;top:2059;width:1127;height:1013;visibility:visible;mso-wrap-style:square;v-text-anchor:top" coordsize="1127,10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gbI8QA&#10;AADbAAAADwAAAGRycy9kb3ducmV2LnhtbESPT2sCMRDF7wW/Qxiht5q1FCur2UUsQvFS6r/zuBk3&#10;i5vJmkTdfvumUPA2w3vvN2/mZW9bcSMfGscKxqMMBHHldMO1gt129TIFESKyxtYxKfihAGUxeJpj&#10;rt2dv+m2ibVIEA45KjAxdrmUoTJkMYxcR5y0k/MWY1p9LbXHe4LbVr5m2URabDhdMNjR0lB13lxt&#10;otDV7yeX48eqe7us1wfz5eX2pNTzsF/MQETq48P8n/7Uqf47/P2SBpD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YGyPEAAAA2wAAAA8AAAAAAAAAAAAAAAAAmAIAAGRycy9k&#10;b3ducmV2LnhtbFBLBQYAAAAABAAEAPUAAACJAwAAAAA=&#10;" path="m,l1126,1013e" filled="f" strokeweight=".48pt">
                          <v:path arrowok="t" o:connecttype="custom" o:connectlocs="0,2059;1126,3072" o:connectangles="0,0"/>
                        </v:shape>
                      </v:group>
                      <v:group id="Group 25" o:spid="_x0000_s1029" style="position:absolute;left:8370;top:2059;width:1127;height:1013" coordorigin="8370,2059" coordsize="1127,10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    <v:shape id="Freeform 26" o:spid="_x0000_s1030" style="position:absolute;left:8370;top:2059;width:1127;height:1013;visibility:visible;mso-wrap-style:square;v-text-anchor:top" coordsize="1127,10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1J6sMA&#10;AADbAAAADwAAAGRycy9kb3ducmV2LnhtbESPTWsCMRCG74X+hzAFbzVbKVK2RiktQvEifvU8bsbN&#10;4mayJlHXf+8chB6Hd95n5pnMet+qC8XUBDbwNixAEVfBNlwb2G7mrx+gUka22AYmAzdKMJs+P02w&#10;tOHKK7qsc60EwqlEAy7nrtQ6VY48pmHoiCU7hOgxyxhrbSNeBe5bPSqKsfbYsFxw2NG3o+q4Pnuh&#10;0Dnuxqf9z7x7Py0Wf24Z9eZgzOCl//oElanP/8uP9q81MJLvxUU8QE/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11J6sMAAADbAAAADwAAAAAAAAAAAAAAAACYAgAAZHJzL2Rv&#10;d25yZXYueG1sUEsFBgAAAAAEAAQA9QAAAIgDAAAAAA==&#10;" path="m1126,l,1013e" filled="f" strokeweight=".48pt">
                          <v:path arrowok="t" o:connecttype="custom" o:connectlocs="1126,2059;0,3072" o:connectangles="0,0"/>
                        </v:shape>
                      </v:group>
                      <v:group id="Group 23" o:spid="_x0000_s1031" style="position:absolute;left:8370;top:3082;width:1127;height:1014" coordorigin="8370,3082" coordsize="1127,10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      <v:shape id="Freeform 24" o:spid="_x0000_s1032" style="position:absolute;left:8370;top:3082;width:1127;height:1014;visibility:visible;mso-wrap-style:square;v-text-anchor:top" coordsize="1127,10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IBqsQA&#10;AADbAAAADwAAAGRycy9kb3ducmV2LnhtbESPT2sCMRTE7wW/Q3hCbzVroFK3RhFRKPQg/im0t8fm&#10;dbN08xI2UVc/vSkUehxm5jfMbNG7Vpypi41nDeNRAYK48qbhWsPxsHl6ARETssHWM2m4UoTFfPAw&#10;w9L4C+/ovE+1yBCOJWqwKYVSylhZchhHPhBn79t3DlOWXS1Nh5cMd61URTGRDhvOCxYDrSxVP/uT&#10;03Ayy8mHNa2aquf3cHXbr9v6M2j9OOyXryAS9ek//Nd+MxqUgt8v+Qf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7SAarEAAAA2wAAAA8AAAAAAAAAAAAAAAAAmAIAAGRycy9k&#10;b3ducmV2LnhtbFBLBQYAAAAABAAEAPUAAACJAwAAAAA=&#10;" path="m,l1126,1013e" filled="f" strokeweight=".48pt">
                          <v:path arrowok="t" o:connecttype="custom" o:connectlocs="0,3082;1126,4095" o:connectangles="0,0"/>
                        </v:shape>
                      </v:group>
                      <v:group id="Group 21" o:spid="_x0000_s1033" style="position:absolute;left:8370;top:3082;width:1127;height:1014" coordorigin="8370,3082" coordsize="1127,10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      <v:shape id="Freeform 22" o:spid="_x0000_s1034" style="position:absolute;left:8370;top:3082;width:1127;height:1014;visibility:visible;mso-wrap-style:square;v-text-anchor:top" coordsize="1127,10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c8RcQA&#10;AADbAAAADwAAAGRycy9kb3ducmV2LnhtbESPQWsCMRSE70L/Q3gFb5rtYsWuRpFSQehBqhba22Pz&#10;3CzdvIRN1NVfb4SCx2FmvmFmi8424kRtqB0reBlmIIhLp2uuFOx3q8EERIjIGhvHpOBCARbzp94M&#10;C+3O/EWnbaxEgnAoUIGJ0RdShtKQxTB0njh5B9dajEm2ldQtnhPcNjLPsrG0WHNaMOjp3VD5tz1a&#10;BUe9HH8b3eRv+eunv9jN7/XjxyvVf+6WUxCRuvgI/7fXWkE+gvuX9AP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53PEXEAAAA2wAAAA8AAAAAAAAAAAAAAAAAmAIAAGRycy9k&#10;b3ducmV2LnhtbFBLBQYAAAAABAAEAPUAAACJAwAAAAA=&#10;" path="m1126,l,1013e" filled="f" strokeweight=".48pt">
                          <v:path arrowok="t" o:connecttype="custom" o:connectlocs="1126,3082;0,4095" o:connectangles="0,0"/>
                        </v:shape>
                      </v:group>
                      <w10:wrap anchorx="page"/>
                    </v:group>
                  </w:pict>
                </mc:Fallback>
              </mc:AlternateConten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E7" w:rsidRPr="0066331C" w:rsidRDefault="00074AE7" w:rsidP="00074AE7">
            <w:pPr>
              <w:rPr>
                <w:rFonts w:ascii="Arial Narrow" w:hAnsi="Arial Narrow"/>
                <w:sz w:val="22"/>
                <w:szCs w:val="22"/>
              </w:rPr>
            </w:pPr>
            <w:r w:rsidRPr="0066331C">
              <w:rPr>
                <w:rFonts w:ascii="Arial Narrow" w:hAnsi="Arial Narrow"/>
                <w:sz w:val="22"/>
                <w:szCs w:val="22"/>
              </w:rPr>
              <w:t>4 750 000</w:t>
            </w:r>
          </w:p>
        </w:tc>
      </w:tr>
      <w:tr w:rsidR="00074AE7" w:rsidRPr="001A6870" w:rsidTr="00074AE7">
        <w:trPr>
          <w:trHeight w:hRule="exact" w:val="1023"/>
        </w:trPr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074AE7" w:rsidRPr="001201FA" w:rsidRDefault="00074AE7" w:rsidP="00074AE7">
            <w:pPr>
              <w:pStyle w:val="TableParagraph"/>
              <w:spacing w:before="54" w:line="276" w:lineRule="auto"/>
              <w:ind w:left="139" w:right="139"/>
              <w:rPr>
                <w:rFonts w:ascii="Arial Narrow" w:eastAsia="Times New Roman" w:hAnsi="Arial Narrow" w:cs="Times New Roman"/>
              </w:rPr>
            </w:pPr>
            <w:r w:rsidRPr="001201FA">
              <w:rPr>
                <w:rFonts w:ascii="Arial Narrow" w:hAnsi="Arial Narrow" w:cs="Times New Roman"/>
                <w:b/>
              </w:rPr>
              <w:t xml:space="preserve">Współpraca </w:t>
            </w:r>
            <w:r w:rsidRPr="001201FA">
              <w:rPr>
                <w:rFonts w:ascii="Arial Narrow" w:hAnsi="Arial Narrow" w:cs="Times New Roman"/>
              </w:rPr>
              <w:t>(art. 35 ust. 1 lit. c rozporządzenia nr 1303/2013)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AE7" w:rsidRPr="0066331C" w:rsidRDefault="00074AE7" w:rsidP="00074AE7">
            <w:pPr>
              <w:rPr>
                <w:rFonts w:ascii="Arial Narrow" w:hAnsi="Arial Narrow"/>
                <w:sz w:val="22"/>
                <w:szCs w:val="22"/>
              </w:rPr>
            </w:pPr>
            <w:r w:rsidRPr="0066331C">
              <w:rPr>
                <w:rFonts w:ascii="Arial Narrow" w:hAnsi="Arial Narrow"/>
                <w:sz w:val="22"/>
                <w:szCs w:val="22"/>
              </w:rPr>
              <w:t>95 000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AE7" w:rsidRPr="0066331C" w:rsidRDefault="00074AE7" w:rsidP="00074AE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AE7" w:rsidRPr="0066331C" w:rsidRDefault="00074AE7" w:rsidP="00074AE7">
            <w:pPr>
              <w:rPr>
                <w:rFonts w:ascii="Arial Narrow" w:hAnsi="Arial Narrow"/>
                <w:sz w:val="22"/>
                <w:szCs w:val="22"/>
              </w:rPr>
            </w:pPr>
            <w:r w:rsidRPr="0066331C">
              <w:rPr>
                <w:rFonts w:ascii="Arial Narrow" w:hAnsi="Arial Narrow"/>
                <w:sz w:val="22"/>
                <w:szCs w:val="22"/>
              </w:rPr>
              <w:t>95 000</w:t>
            </w:r>
          </w:p>
        </w:tc>
      </w:tr>
      <w:tr w:rsidR="00074AE7" w:rsidRPr="001A6870" w:rsidTr="00074AE7">
        <w:trPr>
          <w:trHeight w:hRule="exact" w:val="607"/>
        </w:trPr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074AE7" w:rsidRPr="001201FA" w:rsidRDefault="00074AE7" w:rsidP="00074AE7">
            <w:pPr>
              <w:pStyle w:val="TableParagraph"/>
              <w:spacing w:before="54" w:line="276" w:lineRule="auto"/>
              <w:ind w:left="139" w:right="139"/>
              <w:rPr>
                <w:rFonts w:ascii="Arial Narrow" w:eastAsia="Times New Roman" w:hAnsi="Arial Narrow" w:cs="Times New Roman"/>
              </w:rPr>
            </w:pPr>
            <w:r w:rsidRPr="001201FA">
              <w:rPr>
                <w:rFonts w:ascii="Arial Narrow" w:hAnsi="Arial Narrow" w:cs="Times New Roman"/>
                <w:b/>
              </w:rPr>
              <w:t xml:space="preserve">Koszty bieżące </w:t>
            </w:r>
            <w:r w:rsidRPr="001201FA">
              <w:rPr>
                <w:rFonts w:ascii="Arial Narrow" w:hAnsi="Arial Narrow" w:cs="Times New Roman"/>
              </w:rPr>
              <w:t>(art. 35 ust. 1 lit. d rozporządzenia nr 1303/2013)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AE7" w:rsidRPr="0066331C" w:rsidRDefault="00074AE7" w:rsidP="00074AE7">
            <w:pPr>
              <w:rPr>
                <w:rFonts w:ascii="Arial Narrow" w:hAnsi="Arial Narrow"/>
                <w:sz w:val="22"/>
                <w:szCs w:val="22"/>
              </w:rPr>
            </w:pPr>
            <w:r w:rsidRPr="0066331C">
              <w:rPr>
                <w:rFonts w:ascii="Arial Narrow" w:hAnsi="Arial Narrow"/>
                <w:sz w:val="22"/>
                <w:szCs w:val="22"/>
              </w:rPr>
              <w:t>1 1</w:t>
            </w:r>
            <w:r>
              <w:rPr>
                <w:rFonts w:ascii="Arial Narrow" w:hAnsi="Arial Narrow"/>
                <w:sz w:val="22"/>
                <w:szCs w:val="22"/>
              </w:rPr>
              <w:t>4</w:t>
            </w:r>
            <w:r w:rsidRPr="0066331C">
              <w:rPr>
                <w:rFonts w:ascii="Arial Narrow" w:hAnsi="Arial Narrow"/>
                <w:sz w:val="22"/>
                <w:szCs w:val="22"/>
              </w:rPr>
              <w:t>7 500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AE7" w:rsidRPr="0066331C" w:rsidRDefault="00074AE7" w:rsidP="00074AE7">
            <w:pPr>
              <w:rPr>
                <w:rFonts w:ascii="Arial Narrow" w:hAnsi="Arial Narrow"/>
                <w:sz w:val="22"/>
                <w:szCs w:val="22"/>
              </w:rPr>
            </w:pPr>
            <w:r w:rsidRPr="0066331C">
              <w:rPr>
                <w:rFonts w:ascii="Arial Narrow" w:hAnsi="Arial Narrow"/>
                <w:sz w:val="22"/>
                <w:szCs w:val="22"/>
              </w:rPr>
              <w:t>EFROW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AE7" w:rsidRPr="0066331C" w:rsidRDefault="00074AE7" w:rsidP="00074AE7">
            <w:pPr>
              <w:rPr>
                <w:rFonts w:ascii="Arial Narrow" w:hAnsi="Arial Narrow"/>
                <w:sz w:val="22"/>
                <w:szCs w:val="22"/>
              </w:rPr>
            </w:pPr>
            <w:r w:rsidRPr="0066331C">
              <w:rPr>
                <w:rFonts w:ascii="Arial Narrow" w:hAnsi="Arial Narrow"/>
                <w:sz w:val="22"/>
                <w:szCs w:val="22"/>
              </w:rPr>
              <w:t>1 1</w:t>
            </w:r>
            <w:r w:rsidR="00537AE3">
              <w:rPr>
                <w:rFonts w:ascii="Arial Narrow" w:hAnsi="Arial Narrow"/>
                <w:sz w:val="22"/>
                <w:szCs w:val="22"/>
              </w:rPr>
              <w:t>4</w:t>
            </w:r>
            <w:r w:rsidRPr="0066331C">
              <w:rPr>
                <w:rFonts w:ascii="Arial Narrow" w:hAnsi="Arial Narrow"/>
                <w:sz w:val="22"/>
                <w:szCs w:val="22"/>
              </w:rPr>
              <w:t>7 500</w:t>
            </w:r>
          </w:p>
        </w:tc>
      </w:tr>
      <w:tr w:rsidR="00074AE7" w:rsidRPr="001A6870" w:rsidTr="00074AE7">
        <w:trPr>
          <w:trHeight w:hRule="exact" w:val="849"/>
        </w:trPr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074AE7" w:rsidRPr="001201FA" w:rsidRDefault="00074AE7" w:rsidP="00074AE7">
            <w:pPr>
              <w:pStyle w:val="TableParagraph"/>
              <w:spacing w:before="54" w:line="276" w:lineRule="auto"/>
              <w:ind w:left="142" w:right="139"/>
              <w:rPr>
                <w:rFonts w:ascii="Arial Narrow" w:eastAsia="Times New Roman" w:hAnsi="Arial Narrow" w:cs="Times New Roman"/>
              </w:rPr>
            </w:pPr>
            <w:r w:rsidRPr="001201FA">
              <w:rPr>
                <w:rFonts w:ascii="Arial Narrow" w:hAnsi="Arial Narrow" w:cs="Times New Roman"/>
                <w:b/>
              </w:rPr>
              <w:t xml:space="preserve">Aktywizacja </w:t>
            </w:r>
            <w:r w:rsidRPr="001201FA">
              <w:rPr>
                <w:rFonts w:ascii="Arial Narrow" w:hAnsi="Arial Narrow" w:cs="Times New Roman"/>
              </w:rPr>
              <w:t>(art. 35 ust. 1 lit. e rozporządzenia nr 1303/2013)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AE7" w:rsidRPr="0066331C" w:rsidRDefault="00074AE7" w:rsidP="00074AE7">
            <w:pPr>
              <w:rPr>
                <w:rFonts w:ascii="Arial Narrow" w:hAnsi="Arial Narrow"/>
                <w:sz w:val="22"/>
                <w:szCs w:val="22"/>
              </w:rPr>
            </w:pPr>
            <w:r w:rsidRPr="0066331C">
              <w:rPr>
                <w:rFonts w:ascii="Arial Narrow" w:hAnsi="Arial Narrow"/>
                <w:sz w:val="22"/>
                <w:szCs w:val="22"/>
              </w:rPr>
              <w:t>40 000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AE7" w:rsidRPr="0066331C" w:rsidRDefault="00074AE7" w:rsidP="00074AE7">
            <w:pPr>
              <w:rPr>
                <w:rFonts w:ascii="Arial Narrow" w:hAnsi="Arial Narrow"/>
                <w:sz w:val="22"/>
                <w:szCs w:val="22"/>
              </w:rPr>
            </w:pPr>
            <w:r w:rsidRPr="0066331C">
              <w:rPr>
                <w:rFonts w:ascii="Arial Narrow" w:hAnsi="Arial Narrow"/>
                <w:sz w:val="22"/>
                <w:szCs w:val="22"/>
              </w:rPr>
              <w:t>EFROW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AE7" w:rsidRPr="0066331C" w:rsidRDefault="00074AE7" w:rsidP="00074AE7">
            <w:pPr>
              <w:rPr>
                <w:rFonts w:ascii="Arial Narrow" w:hAnsi="Arial Narrow"/>
                <w:sz w:val="22"/>
                <w:szCs w:val="22"/>
              </w:rPr>
            </w:pPr>
            <w:r w:rsidRPr="0066331C">
              <w:rPr>
                <w:rFonts w:ascii="Arial Narrow" w:hAnsi="Arial Narrow"/>
                <w:sz w:val="22"/>
                <w:szCs w:val="22"/>
              </w:rPr>
              <w:t>40 000</w:t>
            </w:r>
          </w:p>
        </w:tc>
      </w:tr>
      <w:tr w:rsidR="00074AE7" w:rsidRPr="001A6870" w:rsidTr="00074AE7">
        <w:trPr>
          <w:trHeight w:hRule="exact" w:val="507"/>
        </w:trPr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074AE7" w:rsidRPr="001201FA" w:rsidRDefault="00074AE7" w:rsidP="00074AE7">
            <w:pPr>
              <w:pStyle w:val="TableParagraph"/>
              <w:spacing w:before="59"/>
              <w:ind w:left="139" w:right="139"/>
              <w:rPr>
                <w:rFonts w:ascii="Arial Narrow" w:eastAsia="Times New Roman" w:hAnsi="Arial Narrow" w:cs="Times New Roman"/>
              </w:rPr>
            </w:pPr>
            <w:r w:rsidRPr="001201FA">
              <w:rPr>
                <w:rFonts w:ascii="Arial Narrow" w:hAnsi="Arial Narrow" w:cs="Times New Roman"/>
                <w:b/>
              </w:rPr>
              <w:t>Razem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AE7" w:rsidRPr="0066331C" w:rsidRDefault="00074AE7" w:rsidP="00074AE7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6331C">
              <w:rPr>
                <w:rFonts w:ascii="Arial Narrow" w:hAnsi="Arial Narrow"/>
                <w:b/>
                <w:sz w:val="22"/>
                <w:szCs w:val="22"/>
              </w:rPr>
              <w:t>6</w:t>
            </w:r>
            <w:r>
              <w:rPr>
                <w:rFonts w:ascii="Arial Narrow" w:hAnsi="Arial Narrow"/>
                <w:b/>
                <w:sz w:val="22"/>
                <w:szCs w:val="22"/>
              </w:rPr>
              <w:t> 032 500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AE7" w:rsidRPr="0066331C" w:rsidRDefault="00074AE7" w:rsidP="00074AE7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6331C">
              <w:rPr>
                <w:rFonts w:ascii="Arial Narrow" w:hAnsi="Arial Narrow"/>
                <w:b/>
                <w:sz w:val="22"/>
                <w:szCs w:val="22"/>
              </w:rPr>
              <w:t>EFROW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AE7" w:rsidRPr="0066331C" w:rsidRDefault="00074AE7" w:rsidP="00074AE7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6331C">
              <w:rPr>
                <w:rFonts w:ascii="Arial Narrow" w:hAnsi="Arial Narrow"/>
                <w:b/>
                <w:sz w:val="22"/>
                <w:szCs w:val="22"/>
              </w:rPr>
              <w:t>6</w:t>
            </w:r>
            <w:r>
              <w:rPr>
                <w:rFonts w:ascii="Arial Narrow" w:hAnsi="Arial Narrow"/>
                <w:b/>
                <w:sz w:val="22"/>
                <w:szCs w:val="22"/>
              </w:rPr>
              <w:t> 032 500</w:t>
            </w:r>
          </w:p>
        </w:tc>
      </w:tr>
    </w:tbl>
    <w:p w:rsidR="00074AE7" w:rsidRDefault="00074AE7"/>
    <w:p w:rsidR="00074AE7" w:rsidRPr="00074AE7" w:rsidRDefault="00074AE7" w:rsidP="00074AE7"/>
    <w:p w:rsidR="00074AE7" w:rsidRPr="00074AE7" w:rsidRDefault="00074AE7" w:rsidP="00074AE7"/>
    <w:p w:rsidR="00074AE7" w:rsidRPr="00074AE7" w:rsidRDefault="00074AE7" w:rsidP="00074AE7"/>
    <w:p w:rsidR="00074AE7" w:rsidRPr="00074AE7" w:rsidRDefault="00074AE7" w:rsidP="00074AE7"/>
    <w:p w:rsidR="00074AE7" w:rsidRPr="00074AE7" w:rsidRDefault="00074AE7" w:rsidP="00074AE7"/>
    <w:p w:rsidR="00074AE7" w:rsidRPr="00074AE7" w:rsidRDefault="00074AE7" w:rsidP="00074AE7"/>
    <w:p w:rsidR="00074AE7" w:rsidRPr="00074AE7" w:rsidRDefault="00074AE7" w:rsidP="00074AE7"/>
    <w:p w:rsidR="00074AE7" w:rsidRPr="00074AE7" w:rsidRDefault="00074AE7" w:rsidP="00074AE7"/>
    <w:p w:rsidR="00074AE7" w:rsidRPr="00074AE7" w:rsidRDefault="00074AE7" w:rsidP="00074AE7"/>
    <w:p w:rsidR="00074AE7" w:rsidRPr="00074AE7" w:rsidRDefault="00074AE7" w:rsidP="00074AE7"/>
    <w:p w:rsidR="00074AE7" w:rsidRPr="00074AE7" w:rsidRDefault="00074AE7" w:rsidP="00074AE7"/>
    <w:p w:rsidR="00074AE7" w:rsidRPr="00074AE7" w:rsidRDefault="00074AE7" w:rsidP="00074AE7"/>
    <w:p w:rsidR="00074AE7" w:rsidRPr="00074AE7" w:rsidRDefault="00074AE7" w:rsidP="00074AE7"/>
    <w:p w:rsidR="00074AE7" w:rsidRPr="00074AE7" w:rsidRDefault="00074AE7" w:rsidP="00074AE7"/>
    <w:p w:rsidR="00074AE7" w:rsidRPr="00074AE7" w:rsidRDefault="00074AE7" w:rsidP="00074AE7"/>
    <w:p w:rsidR="00074AE7" w:rsidRPr="00074AE7" w:rsidRDefault="00074AE7" w:rsidP="00074AE7"/>
    <w:p w:rsidR="00074AE7" w:rsidRPr="00074AE7" w:rsidRDefault="00074AE7" w:rsidP="00074AE7"/>
    <w:p w:rsidR="00074AE7" w:rsidRPr="00074AE7" w:rsidRDefault="00074AE7" w:rsidP="00074AE7"/>
    <w:p w:rsidR="00074AE7" w:rsidRPr="00074AE7" w:rsidRDefault="00074AE7" w:rsidP="00074AE7"/>
    <w:p w:rsidR="00074AE7" w:rsidRPr="00074AE7" w:rsidRDefault="00074AE7" w:rsidP="00074AE7"/>
    <w:p w:rsidR="00074AE7" w:rsidRDefault="00074AE7" w:rsidP="00074AE7"/>
    <w:p w:rsidR="00204991" w:rsidRDefault="00204991" w:rsidP="00074AE7"/>
    <w:p w:rsidR="00204991" w:rsidRPr="00074AE7" w:rsidRDefault="00204991" w:rsidP="00074AE7"/>
    <w:p w:rsidR="00074AE7" w:rsidRPr="00074AE7" w:rsidRDefault="00074AE7" w:rsidP="00074AE7"/>
    <w:p w:rsidR="00074AE7" w:rsidRPr="00074AE7" w:rsidRDefault="00074AE7" w:rsidP="00074AE7"/>
    <w:p w:rsidR="00074AE7" w:rsidRPr="00074AE7" w:rsidRDefault="00074AE7" w:rsidP="00074AE7"/>
    <w:p w:rsidR="00074AE7" w:rsidRPr="00074AE7" w:rsidRDefault="00074AE7" w:rsidP="00074AE7"/>
    <w:p w:rsidR="00074AE7" w:rsidRPr="00074AE7" w:rsidRDefault="00074AE7" w:rsidP="00074AE7"/>
    <w:p w:rsidR="00074AE7" w:rsidRPr="00074AE7" w:rsidRDefault="00074AE7" w:rsidP="00074AE7"/>
    <w:p w:rsidR="00074AE7" w:rsidRPr="00074AE7" w:rsidRDefault="00074AE7" w:rsidP="00074AE7"/>
    <w:p w:rsidR="00074AE7" w:rsidRDefault="00074AE7" w:rsidP="00074AE7"/>
    <w:p w:rsidR="00074AE7" w:rsidRPr="00074AE7" w:rsidRDefault="00074AE7" w:rsidP="00074AE7"/>
    <w:p w:rsidR="00074AE7" w:rsidRDefault="00074AE7" w:rsidP="00074AE7">
      <w:bookmarkStart w:id="0" w:name="_GoBack"/>
      <w:bookmarkEnd w:id="0"/>
    </w:p>
    <w:sectPr w:rsidR="00074AE7" w:rsidSect="002B2AEB">
      <w:pgSz w:w="16838" w:h="11906" w:orient="landscape"/>
      <w:pgMar w:top="568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116" w:rsidRDefault="00A11116" w:rsidP="00074AE7">
      <w:r>
        <w:separator/>
      </w:r>
    </w:p>
  </w:endnote>
  <w:endnote w:type="continuationSeparator" w:id="0">
    <w:p w:rsidR="00A11116" w:rsidRDefault="00A11116" w:rsidP="00074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116" w:rsidRDefault="00A11116" w:rsidP="00074AE7">
      <w:r>
        <w:separator/>
      </w:r>
    </w:p>
  </w:footnote>
  <w:footnote w:type="continuationSeparator" w:id="0">
    <w:p w:rsidR="00A11116" w:rsidRDefault="00A11116" w:rsidP="00074A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E14"/>
    <w:rsid w:val="00074AE7"/>
    <w:rsid w:val="00137005"/>
    <w:rsid w:val="001D31B7"/>
    <w:rsid w:val="001F6352"/>
    <w:rsid w:val="00204991"/>
    <w:rsid w:val="002B2AEB"/>
    <w:rsid w:val="00537AE3"/>
    <w:rsid w:val="00545D2D"/>
    <w:rsid w:val="0066331C"/>
    <w:rsid w:val="006E4907"/>
    <w:rsid w:val="00783940"/>
    <w:rsid w:val="00822375"/>
    <w:rsid w:val="00901E14"/>
    <w:rsid w:val="009B5A7F"/>
    <w:rsid w:val="00A11116"/>
    <w:rsid w:val="00AE7292"/>
    <w:rsid w:val="00AF1F36"/>
    <w:rsid w:val="00B02B4B"/>
    <w:rsid w:val="00B4024C"/>
    <w:rsid w:val="00B87F2A"/>
    <w:rsid w:val="00BB4874"/>
    <w:rsid w:val="00C55403"/>
    <w:rsid w:val="00DA72D5"/>
    <w:rsid w:val="00DC21E2"/>
    <w:rsid w:val="00DE4A5F"/>
    <w:rsid w:val="00E22801"/>
    <w:rsid w:val="00EA76AB"/>
    <w:rsid w:val="00F9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1E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01E1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901E14"/>
    <w:pPr>
      <w:widowControl w:val="0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74A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74A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74A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4AE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1E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01E1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901E14"/>
    <w:pPr>
      <w:widowControl w:val="0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74A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74A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74A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4AE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 Grabiński</dc:creator>
  <cp:lastModifiedBy>LGDZS</cp:lastModifiedBy>
  <cp:revision>2</cp:revision>
  <dcterms:created xsi:type="dcterms:W3CDTF">2016-06-22T12:14:00Z</dcterms:created>
  <dcterms:modified xsi:type="dcterms:W3CDTF">2016-06-22T12:14:00Z</dcterms:modified>
</cp:coreProperties>
</file>